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1F6" w:rsidRDefault="003D31F6" w:rsidP="003D31F6">
      <w:pPr>
        <w:spacing w:after="160" w:line="256" w:lineRule="auto"/>
        <w:jc w:val="right"/>
        <w:rPr>
          <w:rFonts w:eastAsia="Batang"/>
          <w:b/>
          <w:bCs/>
          <w:iCs/>
          <w:color w:val="000000"/>
          <w:lang w:val="ru-RU" w:eastAsia="bg-BG"/>
        </w:rPr>
      </w:pPr>
      <w:r>
        <w:rPr>
          <w:rFonts w:eastAsia="Batang"/>
          <w:b/>
          <w:bCs/>
          <w:iCs/>
          <w:color w:val="000000"/>
          <w:lang w:val="ru-RU" w:eastAsia="bg-BG"/>
        </w:rPr>
        <w:t xml:space="preserve">Образец 15 </w:t>
      </w:r>
    </w:p>
    <w:p w:rsidR="00D771F8" w:rsidRPr="00920C4E" w:rsidRDefault="00D771F8" w:rsidP="00D771F8">
      <w:pPr>
        <w:spacing w:after="160" w:line="256" w:lineRule="auto"/>
        <w:jc w:val="center"/>
        <w:rPr>
          <w:rFonts w:eastAsia="Batang"/>
          <w:b/>
          <w:bCs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Cs/>
          <w:color w:val="000000"/>
          <w:lang w:val="ru-RU" w:eastAsia="bg-BG"/>
        </w:rPr>
        <w:t xml:space="preserve">Д Е К Л А </w:t>
      </w:r>
      <w:proofErr w:type="gramStart"/>
      <w:r w:rsidRPr="00920C4E">
        <w:rPr>
          <w:rFonts w:eastAsia="Batang"/>
          <w:b/>
          <w:bCs/>
          <w:iCs/>
          <w:color w:val="000000"/>
          <w:lang w:val="ru-RU" w:eastAsia="bg-BG"/>
        </w:rPr>
        <w:t>Р</w:t>
      </w:r>
      <w:proofErr w:type="gramEnd"/>
      <w:r w:rsidRPr="00920C4E">
        <w:rPr>
          <w:rFonts w:eastAsia="Batang"/>
          <w:b/>
          <w:bCs/>
          <w:iCs/>
          <w:color w:val="000000"/>
          <w:lang w:val="ru-RU" w:eastAsia="bg-BG"/>
        </w:rPr>
        <w:t xml:space="preserve"> А Ц И Я</w:t>
      </w:r>
      <w:bookmarkStart w:id="0" w:name="_GoBack"/>
      <w:bookmarkEnd w:id="0"/>
    </w:p>
    <w:p w:rsidR="00D771F8" w:rsidRPr="00920C4E" w:rsidRDefault="00D771F8" w:rsidP="00D771F8">
      <w:pPr>
        <w:spacing w:after="160" w:line="256" w:lineRule="auto"/>
        <w:jc w:val="center"/>
        <w:rPr>
          <w:rFonts w:eastAsia="Batang"/>
          <w:bCs/>
          <w:iCs/>
          <w:color w:val="000000"/>
          <w:lang w:val="ru-RU" w:eastAsia="bg-BG"/>
        </w:rPr>
      </w:pPr>
      <w:r w:rsidRPr="00920C4E">
        <w:rPr>
          <w:rFonts w:eastAsia="Batang"/>
          <w:bCs/>
          <w:iCs/>
          <w:color w:val="000000"/>
          <w:lang w:val="ru-RU" w:eastAsia="bg-BG"/>
        </w:rPr>
        <w:t xml:space="preserve">по чл. 3, т. 8 от Закона за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икономическите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и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финансовите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отношения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дружествата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регистрирани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юрисдикции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свързаните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тях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лица и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техните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действителни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собственици</w:t>
      </w:r>
      <w:proofErr w:type="spellEnd"/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Подписаният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: …………………………………………………….......................................................</w:t>
      </w: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(три имена)</w:t>
      </w: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в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качеството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си </w:t>
      </w:r>
      <w:proofErr w:type="gram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на</w:t>
      </w:r>
      <w:proofErr w:type="gram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…………………………………………………………………………</w:t>
      </w: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(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длъжност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)</w:t>
      </w: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на ….………………………………………..………..…………………………………</w:t>
      </w: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(наименование на участника,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подизпълнителя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, член на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неперсонифицирано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обединение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)</w:t>
      </w:r>
    </w:p>
    <w:p w:rsidR="00D771F8" w:rsidRDefault="00D771F8" w:rsidP="00D771F8">
      <w:pPr>
        <w:jc w:val="both"/>
        <w:rPr>
          <w:b/>
          <w:sz w:val="18"/>
          <w:szCs w:val="18"/>
          <w:lang w:val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с ЕИК: ________________________,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във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връзка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с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участието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ни в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обществена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поръчка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 с предмет</w:t>
      </w:r>
      <w:r w:rsidRPr="00920C4E">
        <w:rPr>
          <w:color w:val="000000"/>
          <w:lang w:val="ru-RU" w:eastAsia="bg-BG"/>
        </w:rPr>
        <w:t>:</w:t>
      </w:r>
      <w:r w:rsidRPr="006D16D4">
        <w:rPr>
          <w:b/>
          <w:sz w:val="18"/>
          <w:szCs w:val="18"/>
          <w:lang w:val="bg-BG"/>
        </w:rPr>
        <w:t xml:space="preserve"> </w:t>
      </w:r>
    </w:p>
    <w:p w:rsidR="00D771F8" w:rsidRPr="004023AA" w:rsidRDefault="00D771F8" w:rsidP="00D771F8">
      <w:pPr>
        <w:jc w:val="both"/>
        <w:rPr>
          <w:lang w:val="ru-RU"/>
        </w:rPr>
      </w:pPr>
    </w:p>
    <w:p w:rsidR="009649F4" w:rsidRPr="009649F4" w:rsidRDefault="009649F4" w:rsidP="009649F4">
      <w:pPr>
        <w:jc w:val="both"/>
        <w:rPr>
          <w:b/>
          <w:lang w:val="bg-BG"/>
        </w:rPr>
      </w:pPr>
      <w:r w:rsidRPr="009649F4">
        <w:rPr>
          <w:b/>
          <w:lang w:val="bg-BG"/>
        </w:rPr>
        <w:t>„Строително ремонтни работи за „Спортна зала „Дан Колов“ гр. Севлиево, ул. „Стефан Пешев“ № 2, по Проект „Красива България”</w:t>
      </w:r>
    </w:p>
    <w:p w:rsidR="00D771F8" w:rsidRPr="004023AA" w:rsidRDefault="00D771F8" w:rsidP="00D771F8">
      <w:pPr>
        <w:jc w:val="both"/>
        <w:rPr>
          <w:lang w:val="ru-RU"/>
        </w:rPr>
      </w:pPr>
    </w:p>
    <w:p w:rsidR="009649F4" w:rsidRDefault="009649F4" w:rsidP="00D771F8">
      <w:pPr>
        <w:jc w:val="center"/>
        <w:rPr>
          <w:rFonts w:eastAsia="Batang"/>
          <w:b/>
          <w:bCs/>
          <w:iCs/>
          <w:color w:val="000000"/>
          <w:lang w:val="ru-RU" w:eastAsia="bg-BG"/>
        </w:rPr>
      </w:pPr>
    </w:p>
    <w:p w:rsidR="00D771F8" w:rsidRDefault="00D771F8" w:rsidP="00D771F8">
      <w:pPr>
        <w:jc w:val="center"/>
        <w:rPr>
          <w:rFonts w:eastAsia="Batang"/>
          <w:b/>
          <w:bCs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Cs/>
          <w:color w:val="000000"/>
          <w:lang w:val="ru-RU" w:eastAsia="bg-BG"/>
        </w:rPr>
        <w:t>Д Е К Л А Р И Р А М:</w:t>
      </w:r>
    </w:p>
    <w:p w:rsidR="00D771F8" w:rsidRDefault="00D771F8" w:rsidP="00D771F8">
      <w:pPr>
        <w:jc w:val="center"/>
        <w:rPr>
          <w:rFonts w:eastAsia="Batang"/>
          <w:b/>
          <w:bCs/>
          <w:iCs/>
          <w:color w:val="000000"/>
          <w:lang w:val="bg-BG" w:eastAsia="bg-BG"/>
        </w:rPr>
      </w:pP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ru-RU" w:eastAsia="bg-BG"/>
        </w:rPr>
      </w:pP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Представляваният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от мен участник: 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ru-RU" w:eastAsia="bg-BG"/>
        </w:rPr>
      </w:pPr>
      <w:r w:rsidRPr="00920C4E">
        <w:rPr>
          <w:rFonts w:eastAsia="Batang"/>
          <w:bCs/>
          <w:iCs/>
          <w:color w:val="000000"/>
          <w:lang w:val="ru-RU" w:eastAsia="bg-BG"/>
        </w:rPr>
        <w:t>1. Е</w:t>
      </w:r>
      <w:proofErr w:type="gramStart"/>
      <w:r w:rsidRPr="00920C4E">
        <w:rPr>
          <w:rFonts w:eastAsia="Batang"/>
          <w:bCs/>
          <w:iCs/>
          <w:color w:val="000000"/>
          <w:lang w:val="ru-RU" w:eastAsia="bg-BG"/>
        </w:rPr>
        <w:t>/Н</w:t>
      </w:r>
      <w:proofErr w:type="gramEnd"/>
      <w:r w:rsidRPr="00920C4E">
        <w:rPr>
          <w:rFonts w:eastAsia="Batang"/>
          <w:bCs/>
          <w:iCs/>
          <w:color w:val="000000"/>
          <w:lang w:val="ru-RU" w:eastAsia="bg-BG"/>
        </w:rPr>
        <w:t>е е дружество (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вярното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се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подчертава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),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юрисдикции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включително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и чрез гражданско дружество/консорциум, в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което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участва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дружество,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юрисдикция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режим.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ru-RU" w:eastAsia="bg-BG"/>
        </w:rPr>
      </w:pPr>
      <w:r w:rsidRPr="00920C4E">
        <w:rPr>
          <w:rFonts w:eastAsia="Batang"/>
          <w:bCs/>
          <w:iCs/>
          <w:color w:val="000000"/>
          <w:lang w:val="ru-RU" w:eastAsia="bg-BG"/>
        </w:rPr>
        <w:t>2. Е</w:t>
      </w:r>
      <w:proofErr w:type="gramStart"/>
      <w:r w:rsidRPr="00920C4E">
        <w:rPr>
          <w:rFonts w:eastAsia="Batang"/>
          <w:bCs/>
          <w:iCs/>
          <w:color w:val="000000"/>
          <w:lang w:val="ru-RU" w:eastAsia="bg-BG"/>
        </w:rPr>
        <w:t>/Н</w:t>
      </w:r>
      <w:proofErr w:type="gramEnd"/>
      <w:r w:rsidRPr="00920C4E">
        <w:rPr>
          <w:rFonts w:eastAsia="Batang"/>
          <w:bCs/>
          <w:iCs/>
          <w:color w:val="000000"/>
          <w:lang w:val="ru-RU" w:eastAsia="bg-BG"/>
        </w:rPr>
        <w:t xml:space="preserve">е е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свързано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лице (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вярното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се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подчертава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) с дружество,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юрисдикции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включително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и чрез гражданско дружество/консорциум, в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което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участва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дружество,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юрисдикция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ru-RU" w:eastAsia="bg-BG"/>
        </w:rPr>
      </w:pPr>
      <w:r w:rsidRPr="00920C4E">
        <w:rPr>
          <w:rFonts w:eastAsia="Batang"/>
          <w:bCs/>
          <w:iCs/>
          <w:color w:val="000000"/>
          <w:lang w:val="ru-RU" w:eastAsia="bg-BG"/>
        </w:rPr>
        <w:t xml:space="preserve">3.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Съм</w:t>
      </w:r>
      <w:proofErr w:type="spellEnd"/>
      <w:proofErr w:type="gramStart"/>
      <w:r w:rsidRPr="00920C4E">
        <w:rPr>
          <w:rFonts w:eastAsia="Batang"/>
          <w:bCs/>
          <w:iCs/>
          <w:color w:val="000000"/>
          <w:lang w:val="ru-RU" w:eastAsia="bg-BG"/>
        </w:rPr>
        <w:t>/Н</w:t>
      </w:r>
      <w:proofErr w:type="gramEnd"/>
      <w:r w:rsidRPr="00920C4E">
        <w:rPr>
          <w:rFonts w:eastAsia="Batang"/>
          <w:bCs/>
          <w:iCs/>
          <w:color w:val="000000"/>
          <w:lang w:val="ru-RU" w:eastAsia="bg-BG"/>
        </w:rPr>
        <w:t xml:space="preserve">е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съм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свързано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лице (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вярното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се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подчертава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) с дружество,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юрисдикции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включително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и чрез гражданско дружество/консорциум, в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което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участва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дружество,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юрисдикция с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режим.</w:t>
      </w:r>
    </w:p>
    <w:p w:rsidR="00D771F8" w:rsidRPr="00920C4E" w:rsidRDefault="00D771F8" w:rsidP="00D771F8">
      <w:pPr>
        <w:spacing w:after="160" w:line="256" w:lineRule="auto"/>
        <w:jc w:val="both"/>
        <w:rPr>
          <w:lang w:val="ru-RU"/>
        </w:rPr>
      </w:pPr>
      <w:r w:rsidRPr="00920C4E">
        <w:rPr>
          <w:lang w:val="ru-RU"/>
        </w:rPr>
        <w:t xml:space="preserve">4. </w:t>
      </w:r>
      <w:proofErr w:type="spellStart"/>
      <w:r w:rsidRPr="00920C4E">
        <w:rPr>
          <w:lang w:val="ru-RU"/>
        </w:rPr>
        <w:t>Представляваното</w:t>
      </w:r>
      <w:proofErr w:type="spellEnd"/>
      <w:r w:rsidRPr="00920C4E">
        <w:rPr>
          <w:lang w:val="ru-RU"/>
        </w:rPr>
        <w:t xml:space="preserve"> от мен дружество </w:t>
      </w:r>
      <w:proofErr w:type="spellStart"/>
      <w:proofErr w:type="gramStart"/>
      <w:r w:rsidRPr="00920C4E">
        <w:rPr>
          <w:lang w:val="ru-RU"/>
        </w:rPr>
        <w:t>попада</w:t>
      </w:r>
      <w:proofErr w:type="spellEnd"/>
      <w:r w:rsidRPr="00920C4E">
        <w:rPr>
          <w:lang w:val="ru-RU"/>
        </w:rPr>
        <w:t xml:space="preserve"> в</w:t>
      </w:r>
      <w:proofErr w:type="gram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изключението</w:t>
      </w:r>
      <w:proofErr w:type="spellEnd"/>
      <w:r w:rsidRPr="00920C4E">
        <w:rPr>
          <w:lang w:val="ru-RU"/>
        </w:rPr>
        <w:t xml:space="preserve"> на чл. 4, т. ______</w:t>
      </w:r>
    </w:p>
    <w:p w:rsidR="00D771F8" w:rsidRPr="00920C4E" w:rsidRDefault="00D771F8" w:rsidP="00D771F8">
      <w:pPr>
        <w:spacing w:after="160" w:line="256" w:lineRule="auto"/>
        <w:jc w:val="both"/>
        <w:rPr>
          <w:lang w:val="ru-RU"/>
        </w:rPr>
      </w:pPr>
      <w:r w:rsidRPr="00920C4E">
        <w:rPr>
          <w:lang w:val="ru-RU"/>
        </w:rPr>
        <w:t xml:space="preserve">от Закона за </w:t>
      </w:r>
      <w:proofErr w:type="spellStart"/>
      <w:r w:rsidRPr="00920C4E">
        <w:rPr>
          <w:lang w:val="ru-RU"/>
        </w:rPr>
        <w:t>икономическите</w:t>
      </w:r>
      <w:proofErr w:type="spellEnd"/>
      <w:r w:rsidRPr="00920C4E">
        <w:rPr>
          <w:lang w:val="ru-RU"/>
        </w:rPr>
        <w:t xml:space="preserve"> и </w:t>
      </w:r>
      <w:proofErr w:type="spellStart"/>
      <w:r w:rsidRPr="00920C4E">
        <w:rPr>
          <w:lang w:val="ru-RU"/>
        </w:rPr>
        <w:t>финансовите</w:t>
      </w:r>
      <w:proofErr w:type="spellEnd"/>
      <w:r w:rsidRPr="00920C4E">
        <w:rPr>
          <w:lang w:val="ru-RU"/>
        </w:rPr>
        <w:t xml:space="preserve"> отношения с </w:t>
      </w:r>
      <w:proofErr w:type="spellStart"/>
      <w:r w:rsidRPr="00920C4E">
        <w:rPr>
          <w:lang w:val="ru-RU"/>
        </w:rPr>
        <w:t>дружествата</w:t>
      </w:r>
      <w:proofErr w:type="spellEnd"/>
      <w:r w:rsidRPr="00920C4E">
        <w:rPr>
          <w:lang w:val="ru-RU"/>
        </w:rPr>
        <w:t xml:space="preserve">, </w:t>
      </w:r>
      <w:proofErr w:type="spellStart"/>
      <w:r w:rsidRPr="00920C4E">
        <w:rPr>
          <w:lang w:val="ru-RU"/>
        </w:rPr>
        <w:t>регистрирани</w:t>
      </w:r>
      <w:proofErr w:type="spellEnd"/>
      <w:r w:rsidRPr="00920C4E">
        <w:rPr>
          <w:lang w:val="ru-RU"/>
        </w:rPr>
        <w:t xml:space="preserve"> в юрисдикции с </w:t>
      </w:r>
      <w:proofErr w:type="spellStart"/>
      <w:r w:rsidRPr="00920C4E">
        <w:rPr>
          <w:lang w:val="ru-RU"/>
        </w:rPr>
        <w:t>преференциален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данъчен</w:t>
      </w:r>
      <w:proofErr w:type="spellEnd"/>
      <w:r w:rsidRPr="00920C4E">
        <w:rPr>
          <w:lang w:val="ru-RU"/>
        </w:rPr>
        <w:t xml:space="preserve"> режим, </w:t>
      </w:r>
      <w:proofErr w:type="spellStart"/>
      <w:r w:rsidRPr="00920C4E">
        <w:rPr>
          <w:lang w:val="ru-RU"/>
        </w:rPr>
        <w:t>свързаните</w:t>
      </w:r>
      <w:proofErr w:type="spellEnd"/>
      <w:r w:rsidRPr="00920C4E">
        <w:rPr>
          <w:lang w:val="ru-RU"/>
        </w:rPr>
        <w:t xml:space="preserve"> с </w:t>
      </w:r>
      <w:proofErr w:type="spellStart"/>
      <w:r w:rsidRPr="00920C4E">
        <w:rPr>
          <w:lang w:val="ru-RU"/>
        </w:rPr>
        <w:t>тях</w:t>
      </w:r>
      <w:proofErr w:type="spellEnd"/>
      <w:r w:rsidRPr="00920C4E">
        <w:rPr>
          <w:lang w:val="ru-RU"/>
        </w:rPr>
        <w:t xml:space="preserve"> лица и </w:t>
      </w:r>
      <w:proofErr w:type="spellStart"/>
      <w:r w:rsidRPr="00920C4E">
        <w:rPr>
          <w:lang w:val="ru-RU"/>
        </w:rPr>
        <w:t>техните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действителни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собственици</w:t>
      </w:r>
      <w:proofErr w:type="spellEnd"/>
      <w:r w:rsidRPr="00920C4E">
        <w:rPr>
          <w:lang w:val="ru-RU"/>
        </w:rPr>
        <w:t>.</w:t>
      </w:r>
    </w:p>
    <w:p w:rsidR="00D771F8" w:rsidRPr="00920C4E" w:rsidRDefault="00D771F8" w:rsidP="00D771F8">
      <w:pPr>
        <w:spacing w:after="160" w:line="256" w:lineRule="auto"/>
        <w:jc w:val="both"/>
        <w:rPr>
          <w:lang w:val="ru-RU"/>
        </w:rPr>
      </w:pPr>
      <w:r w:rsidRPr="00920C4E">
        <w:rPr>
          <w:lang w:val="ru-RU"/>
        </w:rPr>
        <w:lastRenderedPageBreak/>
        <w:tab/>
      </w:r>
      <w:proofErr w:type="spellStart"/>
      <w:r>
        <w:rPr>
          <w:u w:val="single"/>
          <w:lang w:val="ru-RU"/>
        </w:rPr>
        <w:t>Забележка</w:t>
      </w:r>
      <w:proofErr w:type="spellEnd"/>
      <w:r>
        <w:rPr>
          <w:u w:val="single"/>
          <w:lang w:val="ru-RU"/>
        </w:rPr>
        <w:t xml:space="preserve">: </w:t>
      </w:r>
      <w:proofErr w:type="spellStart"/>
      <w:r>
        <w:rPr>
          <w:lang w:val="ru-RU"/>
        </w:rPr>
        <w:t>Тази</w:t>
      </w:r>
      <w:proofErr w:type="spellEnd"/>
      <w:r>
        <w:rPr>
          <w:lang w:val="ru-RU"/>
        </w:rPr>
        <w:t xml:space="preserve"> точка се </w:t>
      </w:r>
      <w:proofErr w:type="spellStart"/>
      <w:r>
        <w:rPr>
          <w:lang w:val="ru-RU"/>
        </w:rPr>
        <w:t>попълва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ако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дружеството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регистрирано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юрисдикция</w:t>
      </w:r>
      <w:proofErr w:type="gramEnd"/>
      <w:r>
        <w:rPr>
          <w:lang w:val="ru-RU"/>
        </w:rPr>
        <w:t xml:space="preserve"> с </w:t>
      </w:r>
      <w:proofErr w:type="spellStart"/>
      <w:r>
        <w:rPr>
          <w:lang w:val="ru-RU"/>
        </w:rPr>
        <w:t>преференциален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данъчен</w:t>
      </w:r>
      <w:proofErr w:type="spellEnd"/>
      <w:r>
        <w:rPr>
          <w:lang w:val="ru-RU"/>
        </w:rPr>
        <w:t xml:space="preserve"> режим или е </w:t>
      </w:r>
      <w:proofErr w:type="spellStart"/>
      <w:r>
        <w:rPr>
          <w:lang w:val="ru-RU"/>
        </w:rPr>
        <w:t>свързано</w:t>
      </w:r>
      <w:proofErr w:type="spellEnd"/>
      <w:r>
        <w:rPr>
          <w:lang w:val="ru-RU"/>
        </w:rPr>
        <w:t xml:space="preserve"> с лица, </w:t>
      </w:r>
      <w:proofErr w:type="spellStart"/>
      <w:r>
        <w:rPr>
          <w:lang w:val="ru-RU"/>
        </w:rPr>
        <w:t>регистрирани</w:t>
      </w:r>
      <w:proofErr w:type="spellEnd"/>
      <w:r>
        <w:rPr>
          <w:lang w:val="ru-RU"/>
        </w:rPr>
        <w:t xml:space="preserve"> в юрисдикции с </w:t>
      </w:r>
      <w:proofErr w:type="spellStart"/>
      <w:r>
        <w:rPr>
          <w:lang w:val="ru-RU"/>
        </w:rPr>
        <w:t>преференциален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данъчен</w:t>
      </w:r>
      <w:proofErr w:type="spellEnd"/>
      <w:r>
        <w:rPr>
          <w:lang w:val="ru-RU"/>
        </w:rPr>
        <w:t xml:space="preserve"> режим.</w:t>
      </w:r>
    </w:p>
    <w:p w:rsidR="00D771F8" w:rsidRPr="00920C4E" w:rsidRDefault="00D771F8" w:rsidP="00D771F8">
      <w:pPr>
        <w:spacing w:after="160" w:line="256" w:lineRule="auto"/>
        <w:jc w:val="both"/>
        <w:rPr>
          <w:lang w:val="ru-RU"/>
        </w:rPr>
      </w:pPr>
      <w:r>
        <w:rPr>
          <w:lang w:val="ru-RU"/>
        </w:rPr>
        <w:t xml:space="preserve">5. </w:t>
      </w:r>
      <w:proofErr w:type="spellStart"/>
      <w:r>
        <w:rPr>
          <w:lang w:val="ru-RU"/>
        </w:rPr>
        <w:t>Запознат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съм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правомощията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 по чл. 6, ал. 4 от Закона за </w:t>
      </w:r>
      <w:proofErr w:type="spellStart"/>
      <w:r>
        <w:rPr>
          <w:lang w:val="ru-RU"/>
        </w:rPr>
        <w:t>икономическите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финансовите</w:t>
      </w:r>
      <w:proofErr w:type="spellEnd"/>
      <w:r>
        <w:rPr>
          <w:lang w:val="ru-RU"/>
        </w:rPr>
        <w:t xml:space="preserve"> отношения с </w:t>
      </w:r>
      <w:proofErr w:type="spellStart"/>
      <w:r>
        <w:rPr>
          <w:lang w:val="ru-RU"/>
        </w:rPr>
        <w:t>дружествата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регистрирани</w:t>
      </w:r>
      <w:proofErr w:type="spellEnd"/>
      <w:r>
        <w:rPr>
          <w:lang w:val="ru-RU"/>
        </w:rPr>
        <w:t xml:space="preserve"> в юрисдикции с </w:t>
      </w:r>
      <w:proofErr w:type="spellStart"/>
      <w:r>
        <w:rPr>
          <w:lang w:val="ru-RU"/>
        </w:rPr>
        <w:t>преференциален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данъчен</w:t>
      </w:r>
      <w:proofErr w:type="spellEnd"/>
      <w:r>
        <w:rPr>
          <w:lang w:val="ru-RU"/>
        </w:rPr>
        <w:t xml:space="preserve"> режим, </w:t>
      </w:r>
      <w:proofErr w:type="spellStart"/>
      <w:r>
        <w:rPr>
          <w:lang w:val="ru-RU"/>
        </w:rPr>
        <w:t>свързаните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лица и </w:t>
      </w:r>
      <w:proofErr w:type="spellStart"/>
      <w:r>
        <w:rPr>
          <w:lang w:val="ru-RU"/>
        </w:rPr>
        <w:t>техните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действителни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собственици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вр</w:t>
      </w:r>
      <w:proofErr w:type="spellEnd"/>
      <w:r>
        <w:rPr>
          <w:lang w:val="ru-RU"/>
        </w:rPr>
        <w:t xml:space="preserve">. </w:t>
      </w:r>
      <w:r w:rsidRPr="00920C4E">
        <w:rPr>
          <w:lang w:val="ru-RU"/>
        </w:rPr>
        <w:t xml:space="preserve">§7, ал. 2 </w:t>
      </w:r>
      <w:proofErr w:type="gramStart"/>
      <w:r w:rsidRPr="00920C4E">
        <w:rPr>
          <w:lang w:val="ru-RU"/>
        </w:rPr>
        <w:t>от</w:t>
      </w:r>
      <w:proofErr w:type="gram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Заключителните</w:t>
      </w:r>
      <w:proofErr w:type="spellEnd"/>
      <w:r w:rsidRPr="00920C4E">
        <w:rPr>
          <w:lang w:val="ru-RU"/>
        </w:rPr>
        <w:t xml:space="preserve"> </w:t>
      </w:r>
      <w:proofErr w:type="spellStart"/>
      <w:r w:rsidRPr="00920C4E">
        <w:rPr>
          <w:lang w:val="ru-RU"/>
        </w:rPr>
        <w:t>разпоредби</w:t>
      </w:r>
      <w:proofErr w:type="spellEnd"/>
      <w:r w:rsidRPr="00920C4E">
        <w:rPr>
          <w:lang w:val="ru-RU"/>
        </w:rPr>
        <w:t xml:space="preserve"> на </w:t>
      </w:r>
      <w:proofErr w:type="spellStart"/>
      <w:r w:rsidRPr="00920C4E">
        <w:rPr>
          <w:lang w:val="ru-RU"/>
        </w:rPr>
        <w:t>същия</w:t>
      </w:r>
      <w:proofErr w:type="spellEnd"/>
      <w:r w:rsidRPr="00920C4E">
        <w:rPr>
          <w:lang w:val="ru-RU"/>
        </w:rPr>
        <w:t>.</w:t>
      </w:r>
    </w:p>
    <w:p w:rsidR="00D771F8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bg-BG" w:eastAsia="bg-BG"/>
        </w:rPr>
      </w:pP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ru-RU" w:eastAsia="bg-BG"/>
        </w:rPr>
      </w:pP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Задължавам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се при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промени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горепосочените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обстоятелства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да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уведомя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Възложителя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в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седемдневен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срок от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настъпването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им.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Cs/>
          <w:color w:val="000000"/>
          <w:lang w:val="ru-RU" w:eastAsia="bg-BG"/>
        </w:rPr>
      </w:pPr>
      <w:proofErr w:type="gramStart"/>
      <w:r w:rsidRPr="00920C4E">
        <w:rPr>
          <w:rFonts w:eastAsia="Batang"/>
          <w:bCs/>
          <w:iCs/>
          <w:color w:val="000000"/>
          <w:lang w:val="ru-RU" w:eastAsia="bg-BG"/>
        </w:rPr>
        <w:t>Известна</w:t>
      </w:r>
      <w:proofErr w:type="gramEnd"/>
      <w:r w:rsidRPr="00920C4E">
        <w:rPr>
          <w:rFonts w:eastAsia="Batang"/>
          <w:bCs/>
          <w:iCs/>
          <w:color w:val="000000"/>
          <w:lang w:val="ru-RU" w:eastAsia="bg-BG"/>
        </w:rPr>
        <w:t xml:space="preserve"> ми е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отговорността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по чл.313 от НК за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неверни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Cs/>
          <w:color w:val="000000"/>
          <w:lang w:val="ru-RU" w:eastAsia="bg-BG"/>
        </w:rPr>
        <w:t>данни</w:t>
      </w:r>
      <w:proofErr w:type="spellEnd"/>
      <w:r w:rsidRPr="00920C4E">
        <w:rPr>
          <w:rFonts w:eastAsia="Batang"/>
          <w:bCs/>
          <w:iCs/>
          <w:color w:val="000000"/>
          <w:lang w:val="ru-RU" w:eastAsia="bg-BG"/>
        </w:rPr>
        <w:t xml:space="preserve">. </w:t>
      </w: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</w:p>
    <w:p w:rsidR="00D771F8" w:rsidRPr="00920C4E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Дата: _________________ </w:t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  <w:t>ДЕКЛАРАТОР:___________________________</w:t>
      </w:r>
    </w:p>
    <w:p w:rsidR="00D771F8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bg-BG" w:eastAsia="bg-BG"/>
        </w:rPr>
      </w:pP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</w:r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ab/>
        <w:t xml:space="preserve">   (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подпис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 xml:space="preserve">, </w:t>
      </w:r>
      <w:proofErr w:type="spellStart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печат</w:t>
      </w:r>
      <w:proofErr w:type="spellEnd"/>
      <w:r w:rsidRPr="00920C4E">
        <w:rPr>
          <w:rFonts w:eastAsia="Batang"/>
          <w:b/>
          <w:bCs/>
          <w:i/>
          <w:iCs/>
          <w:color w:val="000000"/>
          <w:lang w:val="ru-RU" w:eastAsia="bg-BG"/>
        </w:rPr>
        <w:t>)</w:t>
      </w:r>
    </w:p>
    <w:p w:rsidR="00D771F8" w:rsidRPr="00AE0652" w:rsidRDefault="00D771F8" w:rsidP="00D771F8">
      <w:pPr>
        <w:spacing w:after="160" w:line="256" w:lineRule="auto"/>
        <w:rPr>
          <w:rFonts w:eastAsia="Batang"/>
          <w:b/>
          <w:bCs/>
          <w:i/>
          <w:iCs/>
          <w:color w:val="000000"/>
          <w:lang w:val="bg-BG" w:eastAsia="bg-BG"/>
        </w:rPr>
      </w:pPr>
    </w:p>
    <w:p w:rsidR="00D771F8" w:rsidRPr="00920C4E" w:rsidRDefault="00D771F8" w:rsidP="00D771F8">
      <w:pPr>
        <w:spacing w:after="160" w:line="256" w:lineRule="auto"/>
        <w:rPr>
          <w:rFonts w:eastAsia="Batang"/>
          <w:bCs/>
          <w:i/>
          <w:iCs/>
          <w:color w:val="000000"/>
          <w:lang w:val="ru-RU" w:eastAsia="bg-BG"/>
        </w:rPr>
      </w:pPr>
      <w:r w:rsidRPr="00920C4E">
        <w:rPr>
          <w:rFonts w:eastAsia="Batang"/>
          <w:bCs/>
          <w:i/>
          <w:iCs/>
          <w:color w:val="000000"/>
          <w:lang w:val="ru-RU" w:eastAsia="bg-BG"/>
        </w:rPr>
        <w:t xml:space="preserve">ПОЯСНЕНИЕ: 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</w:pPr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В случай, че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участникът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е юридическо лице,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декларацията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се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подава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от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лицата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които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представляват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участника,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членовете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управителни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надзорни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органи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 </w:t>
      </w: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други</w:t>
      </w:r>
      <w:proofErr w:type="spellEnd"/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лиза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които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имат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правомощия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да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упражняват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контрол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при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вземане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решения от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тези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органи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.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</w:pPr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В случай, че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участникът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обединение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декларация се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представя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за</w:t>
      </w:r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всяко физическо или юридическо лице, включено в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обединението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при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спазване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изречение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първо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от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поясненията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.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</w:pP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Когато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деклараторът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чуждестранен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гражданин,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декларацията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която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е </w:t>
      </w: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на</w:t>
      </w:r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чужд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език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се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представя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 в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превод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.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</w:pP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Когато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участникът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предвижда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участие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подизпълнители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документът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се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представя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всеки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един</w:t>
      </w:r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от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тях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при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спазване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изречение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първо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от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поясненията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.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</w:pPr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„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Свързани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лица”,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лицата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по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смисъла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§ 1 от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допълнителните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разпоредби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Търговския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закон:</w:t>
      </w:r>
    </w:p>
    <w:p w:rsidR="00D771F8" w:rsidRPr="00920C4E" w:rsidRDefault="00D771F8" w:rsidP="00D771F8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</w:pP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Забраната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по</w:t>
      </w:r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Закона</w:t>
      </w:r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икономическите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финансовите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отношения с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дружествата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регистрирани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в юрисдикции с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режим,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свързаните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с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тях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лица 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техните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действителни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собственици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не се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прилага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когато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:</w:t>
      </w:r>
    </w:p>
    <w:p w:rsidR="00D771F8" w:rsidRPr="00457D07" w:rsidRDefault="00D771F8" w:rsidP="00457D07">
      <w:pPr>
        <w:spacing w:after="160" w:line="256" w:lineRule="auto"/>
        <w:jc w:val="both"/>
        <w:rPr>
          <w:rFonts w:eastAsia="Batang"/>
          <w:bCs/>
          <w:i/>
          <w:iCs/>
          <w:color w:val="000000"/>
          <w:sz w:val="20"/>
          <w:szCs w:val="20"/>
          <w:lang w:val="bg-BG" w:eastAsia="bg-BG"/>
        </w:rPr>
      </w:pPr>
      <w:proofErr w:type="gram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1.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акциите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дружеството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в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което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пряко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или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косвено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участва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дружество,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регистрирано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в юрисдикция с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преференциален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данъчен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режим, се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търгуват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регулиран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пазар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в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държава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–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членка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Европейския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съюз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или в друга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държава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– страна по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Споразумението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Европейското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икономическо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пространство, или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пазар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включен в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списъка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по Кодекса 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социално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осигуряване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, Закона 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публичното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предлагане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ценни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книжа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или Закона</w:t>
      </w:r>
      <w:proofErr w:type="gram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за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дейността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колективните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инвестиционни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схеми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и на </w:t>
      </w:r>
      <w:proofErr w:type="spellStart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други</w:t>
      </w:r>
      <w:proofErr w:type="spellEnd"/>
      <w:r w:rsidRPr="00920C4E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предпр</w:t>
      </w:r>
      <w:r w:rsidR="00457D07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иятия за </w:t>
      </w:r>
      <w:proofErr w:type="spellStart"/>
      <w:r w:rsidR="00457D07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колективно</w:t>
      </w:r>
      <w:proofErr w:type="spellEnd"/>
      <w:r w:rsidR="00457D07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 </w:t>
      </w:r>
      <w:proofErr w:type="spellStart"/>
      <w:r w:rsidR="00457D07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>инвестиране</w:t>
      </w:r>
      <w:proofErr w:type="spellEnd"/>
      <w:r w:rsidR="00457D07">
        <w:rPr>
          <w:rFonts w:eastAsia="Batang"/>
          <w:bCs/>
          <w:i/>
          <w:iCs/>
          <w:color w:val="000000"/>
          <w:sz w:val="20"/>
          <w:szCs w:val="20"/>
          <w:lang w:val="ru-RU" w:eastAsia="bg-BG"/>
        </w:rPr>
        <w:t xml:space="preserve">. </w:t>
      </w:r>
    </w:p>
    <w:sectPr w:rsidR="00D771F8" w:rsidRPr="00457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C08"/>
    <w:rsid w:val="00311C08"/>
    <w:rsid w:val="003D31F6"/>
    <w:rsid w:val="00457D07"/>
    <w:rsid w:val="0089081C"/>
    <w:rsid w:val="009649F4"/>
    <w:rsid w:val="00D771F8"/>
    <w:rsid w:val="00E8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F8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771F8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D771F8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1F8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771F8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D771F8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6</cp:revision>
  <dcterms:created xsi:type="dcterms:W3CDTF">2017-05-17T13:56:00Z</dcterms:created>
  <dcterms:modified xsi:type="dcterms:W3CDTF">2017-05-18T07:44:00Z</dcterms:modified>
</cp:coreProperties>
</file>